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before="0" w:after="0"/>
        <w:ind w:left="0" w:right="0" w:firstLine="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 </w:t>
      </w:r>
      <w:r>
        <w:rPr>
          <w:rFonts w:cs="Times New Roman" w:ascii="Times New Roman" w:hAnsi="Times New Roman"/>
          <w:b/>
          <w:bCs/>
          <w:sz w:val="23"/>
          <w:szCs w:val="23"/>
        </w:rPr>
        <w:t>1. Единовременное социальное пособие предоставляется на подготовку к учебному году:</w:t>
      </w:r>
    </w:p>
    <w:p>
      <w:pPr>
        <w:pStyle w:val="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- детей из многодетных малоимущих семей в возрасте до 23 лет;</w:t>
        <w:tab/>
        <w:tab/>
      </w:r>
    </w:p>
    <w:p>
      <w:pPr>
        <w:pStyle w:val="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- детей-инвалидов из малоимущих семей в возрасте до 18 лет,</w:t>
      </w:r>
    </w:p>
    <w:p>
      <w:pPr>
        <w:pStyle w:val="Normal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  <w:u w:val="single"/>
        </w:rPr>
        <w:t>обучающихся по очной форме обучения</w:t>
      </w:r>
      <w:r>
        <w:rPr>
          <w:rFonts w:cs="Times New Roman" w:ascii="Times New Roman" w:hAnsi="Times New Roman"/>
          <w:sz w:val="23"/>
          <w:szCs w:val="23"/>
        </w:rPr>
        <w:t xml:space="preserve">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здоровья,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>за исключением детей:</w:t>
      </w:r>
    </w:p>
    <w:p>
      <w:pPr>
        <w:pStyle w:val="ConsPlusNormal"/>
        <w:spacing w:lineRule="atLeast" w:line="283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находящихся в местах лишения свободы; - находящихся на полном государственном обеспечении;</w:t>
      </w:r>
    </w:p>
    <w:p>
      <w:pPr>
        <w:pStyle w:val="ConsPlusNormal"/>
        <w:spacing w:lineRule="atLeast" w:line="283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в отношении которых родители лишены родительских прав либо ограничены в родительских правах;</w:t>
      </w:r>
    </w:p>
    <w:p>
      <w:pPr>
        <w:pStyle w:val="ConsPlusNormal"/>
        <w:spacing w:lineRule="atLeast" w:line="283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признанных по решению суда безвестно отсутствующими или умершими;</w:t>
        <w:tab/>
        <w:tab/>
        <w:t xml:space="preserve">         - признанных в возрасте до 18 лет полностью дееспособными в соответствии с законодательством Российской Федерации.</w:t>
      </w:r>
    </w:p>
    <w:p>
      <w:pPr>
        <w:pStyle w:val="ConsPlusNormal"/>
        <w:widowControl w:val="false"/>
        <w:tabs>
          <w:tab w:val="clear" w:pos="709"/>
          <w:tab w:val="left" w:pos="993" w:leader="none"/>
        </w:tabs>
        <w:suppressAutoHyphens w:val="true"/>
        <w:bidi w:val="0"/>
        <w:spacing w:lineRule="atLeast" w:line="283" w:before="0" w:after="0"/>
        <w:ind w:left="0" w:right="0" w:firstLine="113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 </w:t>
      </w:r>
      <w:r>
        <w:rPr>
          <w:rFonts w:cs="Times New Roman"/>
          <w:b/>
          <w:bCs/>
          <w:sz w:val="23"/>
          <w:szCs w:val="23"/>
        </w:rPr>
        <w:t>2.</w:t>
      </w:r>
      <w:r>
        <w:rPr>
          <w:rFonts w:cs="Times New Roman"/>
          <w:sz w:val="23"/>
          <w:szCs w:val="23"/>
        </w:rPr>
        <w:t xml:space="preserve"> Право на получение единовременного социального пособия имеет один из родителей (законных представителей) детей, указанных в пункте 1 настоящей статьи, </w:t>
      </w:r>
      <w:r>
        <w:rPr>
          <w:rFonts w:cs="Times New Roman"/>
          <w:sz w:val="23"/>
          <w:szCs w:val="23"/>
          <w:u w:val="single"/>
        </w:rPr>
        <w:t>постоянно проживающий на территории Челябинской области совместно с детьми</w:t>
      </w:r>
      <w:r>
        <w:rPr>
          <w:rFonts w:cs="Times New Roman"/>
          <w:sz w:val="23"/>
          <w:szCs w:val="23"/>
        </w:rPr>
        <w:t xml:space="preserve"> (далее именуется - заявитель).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113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3. Единовременное социальное пособие выплачивается в размере 1500 рублей</w:t>
      </w:r>
      <w:r>
        <w:rPr>
          <w:rFonts w:cs="Times New Roman"/>
          <w:sz w:val="23"/>
          <w:szCs w:val="23"/>
        </w:rPr>
        <w:t xml:space="preserve"> на каждого ребенка, указанного в пункте 1.</w:t>
      </w:r>
    </w:p>
    <w:p>
      <w:pPr>
        <w:pStyle w:val="ConsPlusNormal"/>
        <w:ind w:firstLine="567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Прием заявлений и документов (сведений) от заявителей, проживающих (пребывающих) в Сосновском районе, осуществляет Управление социальной защиты населения Сосновского района. </w:t>
      </w:r>
    </w:p>
    <w:p>
      <w:pPr>
        <w:pStyle w:val="ConsPlusNormal"/>
        <w:ind w:firstLine="454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! ОБРАТИТЕ ВНИМАНИЕ !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227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4"/>
          <w:szCs w:val="24"/>
        </w:rPr>
        <w:t xml:space="preserve">!!! </w:t>
      </w:r>
      <w:r>
        <w:rPr>
          <w:rFonts w:cs="Times New Roman"/>
          <w:b/>
          <w:bCs/>
          <w:sz w:val="22"/>
          <w:szCs w:val="22"/>
        </w:rPr>
        <w:t>4.   ЕСЛИ ЗАЯВИТЕЛЬ</w:t>
      </w:r>
      <w:r>
        <w:rPr>
          <w:rFonts w:cs="Times New Roman"/>
          <w:sz w:val="23"/>
          <w:szCs w:val="23"/>
        </w:rPr>
        <w:t xml:space="preserve"> на дату подачи заявления является получателем ежемесячной денежной выплаты по оплате жилого помещения и коммунальных услуг (многодетные семьи), </w:t>
      </w:r>
      <w:r>
        <w:rPr>
          <w:rFonts w:cs="Times New Roman"/>
          <w:b/>
          <w:bCs/>
          <w:sz w:val="23"/>
          <w:szCs w:val="23"/>
        </w:rPr>
        <w:t xml:space="preserve">ТО заявитель представляет в УСЗН Сосновского района </w:t>
      </w:r>
      <w:r>
        <w:rPr>
          <w:rFonts w:cs="Times New Roman"/>
          <w:b/>
          <w:bCs/>
          <w:sz w:val="23"/>
          <w:szCs w:val="23"/>
          <w:u w:val="single"/>
        </w:rPr>
        <w:t xml:space="preserve">только заявление, установленной формы и документ (сведения) из общеобразовательных организаций, </w:t>
      </w:r>
      <w:r>
        <w:rPr>
          <w:rFonts w:cs="Times New Roman"/>
          <w:sz w:val="23"/>
          <w:szCs w:val="23"/>
          <w:u w:val="single"/>
        </w:rPr>
        <w:t>профессиональных образовательных организаций, образовательных организаций высшего образования, общеобразовательных организаций для обучающихся с ограниченными возможностями здоровья,</w:t>
      </w:r>
      <w:r>
        <w:rPr>
          <w:rFonts w:cs="Times New Roman"/>
          <w:b/>
          <w:bCs/>
          <w:sz w:val="23"/>
          <w:szCs w:val="23"/>
          <w:u w:val="single"/>
        </w:rPr>
        <w:t xml:space="preserve"> подтверждающих обучение детей, указанных в </w:t>
      </w:r>
      <w:hyperlink w:anchor="Par53" w:tgtFrame="3. Единовременное социальное пособие предоставляется на подготовку к учебному году детей из многодетных малоимущих семей в возрасте до 23 лет и детей-инвалидов из малоимущих семей в возрасте до 18 лет, обучающихся по очной форме обучения в общеобразовател">
        <w:r>
          <w:rPr>
            <w:rFonts w:cs="Times New Roman"/>
            <w:b/>
            <w:bCs/>
            <w:color w:val="0000FF"/>
            <w:sz w:val="23"/>
            <w:szCs w:val="23"/>
          </w:rPr>
          <w:t xml:space="preserve">пункте </w:t>
        </w:r>
      </w:hyperlink>
      <w:r>
        <w:rPr>
          <w:rFonts w:cs="Times New Roman"/>
          <w:b/>
          <w:bCs/>
          <w:color w:val="0000FF"/>
          <w:sz w:val="23"/>
          <w:szCs w:val="23"/>
          <w:u w:val="single"/>
        </w:rPr>
        <w:t>1</w:t>
      </w:r>
      <w:r>
        <w:rPr>
          <w:rFonts w:cs="Times New Roman"/>
          <w:b/>
          <w:bCs/>
          <w:sz w:val="23"/>
          <w:szCs w:val="23"/>
          <w:u w:val="single"/>
        </w:rPr>
        <w:t xml:space="preserve"> настоящей статьи, по очной форме обучения </w:t>
      </w:r>
      <w:r>
        <w:rPr>
          <w:rFonts w:cs="Times New Roman"/>
          <w:sz w:val="23"/>
          <w:szCs w:val="23"/>
          <w:u w:val="single"/>
        </w:rPr>
        <w:t>в указанных организациях;</w:t>
      </w:r>
    </w:p>
    <w:p>
      <w:pPr>
        <w:pStyle w:val="ConsPlusNormal"/>
        <w:ind w:firstLine="454"/>
        <w:jc w:val="center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170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ЕСЛИ ЗАЯВИТЕЛЬ:</w:t>
      </w:r>
      <w:r>
        <w:rPr>
          <w:rFonts w:cs="Times New Roman"/>
          <w:sz w:val="23"/>
          <w:szCs w:val="23"/>
        </w:rPr>
        <w:tab/>
      </w:r>
    </w:p>
    <w:p>
      <w:pPr>
        <w:pStyle w:val="ConsPlusNormal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обращается впервые;</w:t>
        <w:tab/>
        <w:tab/>
        <w:tab/>
      </w:r>
    </w:p>
    <w:p>
      <w:pPr>
        <w:pStyle w:val="ConsPlusNormal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- на дату подачи заявления НЕ является получателем ежемесячной денежной выплаты по оплате жилого помещения и коммунальных услуг (многодетные семьи),</w:t>
      </w:r>
    </w:p>
    <w:p>
      <w:pPr>
        <w:pStyle w:val="ConsPlusNormal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sz w:val="23"/>
          <w:szCs w:val="23"/>
        </w:rPr>
        <w:t>- относится  к категории малоимущая семья, имеющая ребенка-инвалида,</w:t>
      </w:r>
    </w:p>
    <w:p>
      <w:pPr>
        <w:pStyle w:val="ConsPlusNormal"/>
        <w:ind w:firstLine="454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ТО заявитель представляет в УСЗН Сосновского района </w:t>
      </w:r>
      <w:r>
        <w:rPr>
          <w:rFonts w:cs="Times New Roman"/>
          <w:sz w:val="23"/>
          <w:szCs w:val="23"/>
          <w:u w:val="single"/>
        </w:rPr>
        <w:t xml:space="preserve">заявление и пакет документов (сведений), согласно Порядку*. 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ind w:left="0" w:right="0" w:firstLine="113"/>
        <w:jc w:val="both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5. Основаниями для отказа в назначении единовременного социального пособия являются: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11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1) несоответствие заявителя требованию, указанному в </w:t>
      </w:r>
      <w:hyperlink w:anchor="Par59" w:tgtFrame="4. Право на получение единовременного социального пособия имеет один из родителей (законных представителей) детей, указанных в пункте 3 настоящего Порядка, постоянно проживающий на территории Челябинской области совместно с детьми (далее именуется - заявитель).">
        <w:r>
          <w:rPr>
            <w:color w:val="0000FF"/>
            <w:sz w:val="23"/>
            <w:szCs w:val="23"/>
          </w:rPr>
          <w:t xml:space="preserve">пункте </w:t>
        </w:r>
      </w:hyperlink>
      <w:r>
        <w:rPr>
          <w:color w:val="0000FF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 настоящей статьи;</w:t>
      </w:r>
    </w:p>
    <w:p>
      <w:pPr>
        <w:pStyle w:val="NormalWeb"/>
        <w:widowControl/>
        <w:bidi w:val="0"/>
        <w:spacing w:beforeAutospacing="0" w:before="0" w:afterAutospacing="0" w:after="0"/>
        <w:ind w:left="0" w:right="0" w:firstLine="113"/>
        <w:jc w:val="both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2) представление неполного комплекта документов или несоответствие представленных документов требованиям </w:t>
      </w:r>
      <w:hyperlink w:anchor="Par61" w:tgtFrame="6. Решение о назначении единовременного социального пособия, за исключением случая, указанного в абзаце первом пункта 7 настоящего Порядка, принимается Министерством социальных отношений на основании следующих документов (сведений):">
        <w:r>
          <w:rPr>
            <w:color w:val="0000FF"/>
            <w:sz w:val="23"/>
            <w:szCs w:val="23"/>
          </w:rPr>
          <w:t xml:space="preserve">пункта </w:t>
        </w:r>
      </w:hyperlink>
      <w:r>
        <w:rPr>
          <w:color w:val="0000FF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 настоящей статьи.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113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6. Прием заявлений</w:t>
      </w:r>
      <w:r>
        <w:rPr>
          <w:rFonts w:cs="Times New Roman"/>
          <w:sz w:val="23"/>
          <w:szCs w:val="23"/>
        </w:rPr>
        <w:t xml:space="preserve"> органами социальной защиты населения осуществляется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397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4"/>
          <w:szCs w:val="24"/>
        </w:rPr>
        <w:t>по 20 октября 2022 года включительно.</w:t>
      </w:r>
    </w:p>
    <w:p>
      <w:pPr>
        <w:pStyle w:val="ConsPlusNormal"/>
        <w:ind w:firstLine="540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</w:r>
    </w:p>
    <w:p>
      <w:pPr>
        <w:pStyle w:val="ConsPlusNormal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  <w:u w:val="single"/>
        </w:rPr>
        <w:t>Местонахождение УСЗН Сосновского района</w:t>
      </w:r>
      <w:r>
        <w:rPr>
          <w:rFonts w:cs="Times New Roman"/>
          <w:sz w:val="23"/>
          <w:szCs w:val="23"/>
        </w:rPr>
        <w:t>:</w:t>
      </w:r>
    </w:p>
    <w:p>
      <w:pPr>
        <w:pStyle w:val="ConsPlusNormal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с. Долгодеревенское, ул. Свердловская, д. 2 В, 7 н.п., каб. № 3.</w:t>
      </w:r>
    </w:p>
    <w:p>
      <w:pPr>
        <w:pStyle w:val="ConsPlusNormal"/>
        <w:ind w:hanging="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Телефон для справок:</w:t>
      </w:r>
      <w:r>
        <w:rPr>
          <w:rFonts w:cs="Times New Roman"/>
          <w:b/>
          <w:bCs/>
          <w:sz w:val="23"/>
          <w:szCs w:val="23"/>
        </w:rPr>
        <w:t>8 (35144) 9- 01-71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57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Приёмные дни: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57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Понедельник, вторник, среда                         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0" w:firstLine="57"/>
        <w:jc w:val="both"/>
        <w:rPr>
          <w:rFonts w:cs="Times New Roman"/>
          <w:b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                </w:t>
      </w:r>
      <w:r>
        <w:rPr>
          <w:rFonts w:cs="Times New Roman"/>
          <w:b/>
          <w:bCs/>
          <w:sz w:val="23"/>
          <w:szCs w:val="23"/>
        </w:rPr>
        <w:t>с 09.00 до 17.00</w:t>
      </w:r>
    </w:p>
    <w:p>
      <w:pPr>
        <w:pStyle w:val="ConsPlusNormal"/>
        <w:jc w:val="both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перерыв с 13.00 до 14.00</w:t>
      </w:r>
    </w:p>
    <w:p>
      <w:pPr>
        <w:pStyle w:val="ConsPlusNormal"/>
        <w:ind w:firstLine="54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!!! СПИСОК ДОКУМЕНТОВ (СВЕДЕНИЙ), которые предоставляет заявитель для получения единовременного социального пособия на подготовку к учебному году каждого ребенка   (согласно пункту 1 настоящей статьи)</w:t>
      </w:r>
    </w:p>
    <w:p>
      <w:pPr>
        <w:pStyle w:val="NormalWeb"/>
        <w:spacing w:beforeAutospacing="0" w:before="0" w:afterAutospacing="0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r>
        <w:rPr>
          <w:sz w:val="23"/>
          <w:szCs w:val="23"/>
        </w:rPr>
        <w:t>1) заявление установленной формы о предоставлении ЕСП;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r>
        <w:rPr>
          <w:sz w:val="23"/>
          <w:szCs w:val="23"/>
        </w:rPr>
        <w:t>2) документ, удостоверяющий личность;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r>
        <w:rPr>
          <w:sz w:val="23"/>
          <w:szCs w:val="23"/>
        </w:rPr>
        <w:t>3) документ</w:t>
      </w:r>
      <w:r>
        <w:rPr>
          <w:sz w:val="23"/>
          <w:szCs w:val="23"/>
        </w:rPr>
        <w:t>а</w:t>
      </w:r>
      <w:r>
        <w:rPr>
          <w:sz w:val="23"/>
          <w:szCs w:val="23"/>
        </w:rPr>
        <w:t>, подтверждающего регистрацию заявителя по месту жительства на территории Челябинской области;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0" w:name="Par69"/>
      <w:bookmarkEnd w:id="0"/>
      <w:r>
        <w:rPr>
          <w:sz w:val="23"/>
          <w:szCs w:val="23"/>
        </w:rPr>
        <w:t xml:space="preserve">4) документа, подтверждающего регистрацию заявителя по месту пребывания на территории Челябинской области, при наличии документов, указанных в </w:t>
      </w:r>
      <w:hyperlink w:anchor="Par68" w:tgtFrame="3) документа, подтверждающего регистрацию заявителя по месту жительства на территории Челябинской области;">
        <w:r>
          <w:rPr>
            <w:color w:val="0000FF"/>
            <w:sz w:val="23"/>
            <w:szCs w:val="23"/>
          </w:rPr>
          <w:t>пункте 3</w:t>
        </w:r>
      </w:hyperlink>
      <w:r>
        <w:rPr>
          <w:sz w:val="23"/>
          <w:szCs w:val="23"/>
        </w:rPr>
        <w:t>, в случае обращения в органы социальной защиты населения по месту его пребывания;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1" w:name="Par70"/>
      <w:bookmarkEnd w:id="1"/>
      <w:r>
        <w:rPr>
          <w:color w:val="000000"/>
          <w:sz w:val="23"/>
          <w:szCs w:val="23"/>
        </w:rPr>
        <w:t>5) документа, подтверждающего совместное проживание заявителя с ребенком (детьми);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2" w:name="Par71"/>
      <w:bookmarkEnd w:id="2"/>
      <w:r>
        <w:rPr>
          <w:color w:val="000000"/>
          <w:sz w:val="23"/>
          <w:szCs w:val="23"/>
        </w:rPr>
        <w:t>6) вида на жительство для иностранных граждан и лиц без гражданства, постоянно проживающих на территории Российской Федерации;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3" w:name="Par72"/>
      <w:bookmarkEnd w:id="3"/>
      <w:r>
        <w:rPr>
          <w:color w:val="000000"/>
          <w:sz w:val="23"/>
          <w:szCs w:val="23"/>
        </w:rPr>
        <w:t>7) удостоверения многодетной семьи Челябинской области для назначения единовременного социального пособия на детей из многодетных малоимущих семей в возрасте до 23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здоровья, а при его отсутствии - свидетельства о рождении указанных детей;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4" w:name="Par73"/>
      <w:bookmarkEnd w:id="4"/>
      <w:r>
        <w:rPr>
          <w:color w:val="000000"/>
          <w:sz w:val="23"/>
          <w:szCs w:val="23"/>
        </w:rPr>
        <w:t>8) документов (сведений) об основании внесения в актовую запись о рождении детей, сведений об отце (в случае внесения в актовую запись о рождении ребенка сведений об отце со слов матери); об установлении отцовства (в случае установления отцовства);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5" w:name="Par74"/>
      <w:bookmarkEnd w:id="5"/>
      <w:r>
        <w:rPr>
          <w:color w:val="000000"/>
          <w:sz w:val="23"/>
          <w:szCs w:val="23"/>
        </w:rPr>
        <w:t>9) документов, подтверждающих доход каждого члена семьи за 12 последних календарных месяцев, предшествующих 4 календарным месяцам перед месяцем подачи заявления о предоставлении единовременного социального пособия, либо документов, подтверждающих отсутствие дохода.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10) документов (сведений) из общеобразовательных организаций, профессиональных образовательных организаций, образовательных организаций высшего образования, общеобразовательных организаций для обучающихся с ограниченными возможностями здоровья, подтверждающих обучение детей, </w:t>
      </w:r>
      <w:r>
        <w:rPr>
          <w:color w:val="000000"/>
          <w:sz w:val="23"/>
          <w:szCs w:val="23"/>
          <w:u w:val="single"/>
        </w:rPr>
        <w:t>по очной форме обучения в указанных организациях;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6" w:name="Par79"/>
      <w:bookmarkEnd w:id="6"/>
      <w:r>
        <w:rPr>
          <w:color w:val="000000"/>
          <w:sz w:val="23"/>
          <w:szCs w:val="23"/>
        </w:rPr>
        <w:t>11) решения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находящиеся под опекой (попечительством);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7" w:name="Par80"/>
      <w:bookmarkEnd w:id="7"/>
      <w:r>
        <w:rPr>
          <w:color w:val="000000"/>
          <w:sz w:val="23"/>
          <w:szCs w:val="23"/>
        </w:rPr>
        <w:t>12) справки органов внутренних дел об объявленном в установленном порядке розыске или решения суда о признании гражданина безвестно отсутствующим либо объявлении гражданина умершим (в случае отсутствия сведений о месте нахождения одного из родителей);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8" w:name="Par81"/>
      <w:bookmarkEnd w:id="8"/>
      <w:r>
        <w:rPr>
          <w:color w:val="000000"/>
          <w:sz w:val="23"/>
          <w:szCs w:val="23"/>
        </w:rPr>
        <w:t>13) свидетельства о рождении ребенка-инвалида и справки, подтверждающей факт установления инвалидности, выданной федеральным государственным учреждением медико-социальной экспертизы (для назначения единовременного социального пособия на подготовку к учебному году детей-инвалидов из малоимущих семей в возрасте до 18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здоровья);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bookmarkStart w:id="9" w:name="Par82"/>
      <w:bookmarkEnd w:id="9"/>
      <w:r>
        <w:rPr>
          <w:color w:val="000000"/>
          <w:sz w:val="23"/>
          <w:szCs w:val="23"/>
        </w:rPr>
        <w:t>14) свидетельства о заключении брака;</w:t>
      </w:r>
    </w:p>
    <w:p>
      <w:pPr>
        <w:pStyle w:val="NormalWeb"/>
        <w:spacing w:beforeAutospacing="0" w:before="0" w:afterAutospacing="0" w:after="0"/>
        <w:rPr>
          <w:sz w:val="23"/>
          <w:szCs w:val="23"/>
        </w:rPr>
      </w:pPr>
      <w:r>
        <w:rPr>
          <w:color w:val="000000"/>
          <w:sz w:val="23"/>
          <w:szCs w:val="23"/>
        </w:rPr>
        <w:t>15) Сведения о лицевом счёте, открытом в кредитном учреждении (Банке).</w:t>
      </w:r>
    </w:p>
    <w:p>
      <w:pPr>
        <w:pStyle w:val="NormalWeb"/>
        <w:spacing w:beforeAutospacing="0" w:before="0" w:afterAutospacing="0" w:after="0"/>
        <w:jc w:val="center"/>
        <w:rPr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! ПРИ ОБРАЩЕНИИ ИМЕТЬ КОПИИ НЕОБХОДИМЫХ ДОКУМЕНТОВ !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3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23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  <w:t>«Единовременное социальное пособие на подготовку к учебному 2022/2023 году»</w:t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342265</wp:posOffset>
            </wp:positionH>
            <wp:positionV relativeFrom="paragraph">
              <wp:posOffset>290830</wp:posOffset>
            </wp:positionV>
            <wp:extent cx="2695575" cy="1952625"/>
            <wp:effectExtent l="0" t="0" r="0" b="0"/>
            <wp:wrapNone/>
            <wp:docPr id="1" name="Рисунок 0" descr="image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image_mini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44"/>
          <w:szCs w:val="23"/>
          <w:u w:val="single"/>
        </w:rPr>
      </w:pPr>
      <w:r>
        <w:rPr>
          <w:rFonts w:cs="Times New Roman" w:ascii="Times New Roman" w:hAnsi="Times New Roman"/>
          <w:b/>
          <w:bCs/>
          <w:sz w:val="44"/>
          <w:szCs w:val="23"/>
          <w:u w:val="single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2022 год</w:t>
      </w:r>
    </w:p>
    <w:sectPr>
      <w:headerReference w:type="default" r:id="rId3"/>
      <w:footerReference w:type="default" r:id="rId4"/>
      <w:type w:val="nextPage"/>
      <w:pgSz w:orient="landscape" w:w="16838" w:h="11906"/>
      <w:pgMar w:left="720" w:right="720" w:header="0" w:top="720" w:footer="0" w:bottom="720" w:gutter="0"/>
      <w:pgNumType w:fmt="decimal"/>
      <w:cols w:num="3" w:equalWidth="false" w:sep="false">
        <w:col w:w="4772" w:space="720"/>
        <w:col w:w="4412" w:space="720"/>
        <w:col w:w="4772"/>
      </w:cols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9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389"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 w:customStyle="1">
    <w:name w:val="Heading 1"/>
    <w:basedOn w:val="Style30"/>
    <w:next w:val="Style38"/>
    <w:qFormat/>
    <w:rsid w:val="00b86389"/>
    <w:pPr>
      <w:outlineLvl w:val="0"/>
    </w:pPr>
    <w:rPr/>
  </w:style>
  <w:style w:type="paragraph" w:styleId="2" w:customStyle="1">
    <w:name w:val="Heading 2"/>
    <w:basedOn w:val="Style30"/>
    <w:next w:val="Style31"/>
    <w:qFormat/>
    <w:rsid w:val="00b86389"/>
    <w:pPr>
      <w:outlineLvl w:val="1"/>
    </w:pPr>
    <w:rPr/>
  </w:style>
  <w:style w:type="paragraph" w:styleId="3" w:customStyle="1">
    <w:name w:val="Heading 3"/>
    <w:basedOn w:val="Style30"/>
    <w:next w:val="Style31"/>
    <w:qFormat/>
    <w:rsid w:val="00b86389"/>
    <w:pPr>
      <w:outlineLvl w:val="2"/>
    </w:pPr>
    <w:rPr/>
  </w:style>
  <w:style w:type="paragraph" w:styleId="4" w:customStyle="1">
    <w:name w:val="Heading 4"/>
    <w:basedOn w:val="Style30"/>
    <w:next w:val="Style31"/>
    <w:qFormat/>
    <w:rsid w:val="00b86389"/>
    <w:pPr/>
    <w:rPr/>
  </w:style>
  <w:style w:type="paragraph" w:styleId="5" w:customStyle="1">
    <w:name w:val="Heading 5"/>
    <w:basedOn w:val="Style30"/>
    <w:next w:val="Style31"/>
    <w:qFormat/>
    <w:rsid w:val="00b86389"/>
    <w:pPr/>
    <w:rPr/>
  </w:style>
  <w:style w:type="paragraph" w:styleId="6" w:customStyle="1">
    <w:name w:val="Heading 6"/>
    <w:basedOn w:val="Style30"/>
    <w:next w:val="Style31"/>
    <w:qFormat/>
    <w:rsid w:val="00b86389"/>
    <w:pPr/>
    <w:rPr/>
  </w:style>
  <w:style w:type="paragraph" w:styleId="7" w:customStyle="1">
    <w:name w:val="Heading 7"/>
    <w:basedOn w:val="Style30"/>
    <w:next w:val="Style31"/>
    <w:qFormat/>
    <w:rsid w:val="00b86389"/>
    <w:pPr/>
    <w:rPr/>
  </w:style>
  <w:style w:type="paragraph" w:styleId="8" w:customStyle="1">
    <w:name w:val="Heading 8"/>
    <w:basedOn w:val="Style30"/>
    <w:next w:val="Style31"/>
    <w:qFormat/>
    <w:rsid w:val="00b86389"/>
    <w:pPr/>
    <w:rPr/>
  </w:style>
  <w:style w:type="paragraph" w:styleId="9" w:customStyle="1">
    <w:name w:val="Heading 9"/>
    <w:basedOn w:val="Style30"/>
    <w:next w:val="Style31"/>
    <w:qFormat/>
    <w:rsid w:val="00b86389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sid w:val="00b86389"/>
    <w:rPr/>
  </w:style>
  <w:style w:type="character" w:styleId="Style6" w:customStyle="1">
    <w:name w:val="Маркеры списка"/>
    <w:qFormat/>
    <w:rsid w:val="00b86389"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sid w:val="00b86389"/>
    <w:rPr/>
  </w:style>
  <w:style w:type="character" w:styleId="Style8" w:customStyle="1">
    <w:name w:val="Привязка сноски"/>
    <w:rsid w:val="00b86389"/>
    <w:rPr>
      <w:vertAlign w:val="superscript"/>
    </w:rPr>
  </w:style>
  <w:style w:type="character" w:styleId="Pagenumber">
    <w:name w:val="page number"/>
    <w:qFormat/>
    <w:rsid w:val="00b86389"/>
    <w:rPr/>
  </w:style>
  <w:style w:type="character" w:styleId="Style9" w:customStyle="1">
    <w:name w:val="Символы названия"/>
    <w:qFormat/>
    <w:rsid w:val="00b86389"/>
    <w:rPr/>
  </w:style>
  <w:style w:type="character" w:styleId="Style10" w:customStyle="1">
    <w:name w:val="Буквица"/>
    <w:qFormat/>
    <w:rsid w:val="00b86389"/>
    <w:rPr/>
  </w:style>
  <w:style w:type="character" w:styleId="Style11">
    <w:name w:val="Интернет-ссылка"/>
    <w:basedOn w:val="DefaultParagraphFont"/>
    <w:uiPriority w:val="99"/>
    <w:semiHidden/>
    <w:unhideWhenUsed/>
    <w:rsid w:val="00f34a6b"/>
    <w:rPr>
      <w:color w:val="000080"/>
      <w:u w:val="single"/>
    </w:rPr>
  </w:style>
  <w:style w:type="character" w:styleId="Style12" w:customStyle="1">
    <w:name w:val="Посещённая гиперссылка"/>
    <w:rsid w:val="00b86389"/>
    <w:rPr>
      <w:color w:val="800000"/>
      <w:u w:val="single"/>
    </w:rPr>
  </w:style>
  <w:style w:type="character" w:styleId="Style13" w:customStyle="1">
    <w:name w:val="Заполнитель"/>
    <w:qFormat/>
    <w:rsid w:val="00b86389"/>
    <w:rPr>
      <w:smallCaps/>
      <w:color w:val="008080"/>
      <w:u w:val="dotted"/>
    </w:rPr>
  </w:style>
  <w:style w:type="character" w:styleId="Style14" w:customStyle="1">
    <w:name w:val="Ссылка указателя"/>
    <w:qFormat/>
    <w:rsid w:val="00b86389"/>
    <w:rPr/>
  </w:style>
  <w:style w:type="character" w:styleId="Style15" w:customStyle="1">
    <w:name w:val="Символ концевой сноски"/>
    <w:qFormat/>
    <w:rsid w:val="00b86389"/>
    <w:rPr/>
  </w:style>
  <w:style w:type="character" w:styleId="Style16" w:customStyle="1">
    <w:name w:val="Нумерация строк"/>
    <w:rsid w:val="00b86389"/>
    <w:rPr/>
  </w:style>
  <w:style w:type="character" w:styleId="Style17" w:customStyle="1">
    <w:name w:val="Основной элемент указателя"/>
    <w:qFormat/>
    <w:rsid w:val="00b86389"/>
    <w:rPr>
      <w:b/>
      <w:bCs/>
    </w:rPr>
  </w:style>
  <w:style w:type="character" w:styleId="Style18" w:customStyle="1">
    <w:name w:val="Привязка концевой сноски"/>
    <w:rsid w:val="00b86389"/>
    <w:rPr>
      <w:vertAlign w:val="superscript"/>
    </w:rPr>
  </w:style>
  <w:style w:type="character" w:styleId="Style19" w:customStyle="1">
    <w:name w:val="Фуригана"/>
    <w:qFormat/>
    <w:rsid w:val="00b86389"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sid w:val="00b86389"/>
    <w:rPr>
      <w:eastAsianLayout w:vert="true"/>
    </w:rPr>
  </w:style>
  <w:style w:type="character" w:styleId="Style21">
    <w:name w:val="Выделение"/>
    <w:qFormat/>
    <w:rsid w:val="00b86389"/>
    <w:rPr>
      <w:i/>
      <w:iCs/>
    </w:rPr>
  </w:style>
  <w:style w:type="character" w:styleId="11" w:customStyle="1">
    <w:name w:val="Цитата1"/>
    <w:qFormat/>
    <w:rsid w:val="00b86389"/>
    <w:rPr>
      <w:i/>
      <w:iCs/>
    </w:rPr>
  </w:style>
  <w:style w:type="character" w:styleId="Style22" w:customStyle="1">
    <w:name w:val="Выделение жирным"/>
    <w:qFormat/>
    <w:rsid w:val="00b86389"/>
    <w:rPr>
      <w:b/>
      <w:bCs/>
    </w:rPr>
  </w:style>
  <w:style w:type="character" w:styleId="Style23" w:customStyle="1">
    <w:name w:val="Исходный текст"/>
    <w:qFormat/>
    <w:rsid w:val="00b86389"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sid w:val="00b86389"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sid w:val="00b86389"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sid w:val="00b86389"/>
    <w:rPr>
      <w:i/>
      <w:iCs/>
    </w:rPr>
  </w:style>
  <w:style w:type="character" w:styleId="Style27" w:customStyle="1">
    <w:name w:val="Определение"/>
    <w:qFormat/>
    <w:rsid w:val="00b86389"/>
    <w:rPr/>
  </w:style>
  <w:style w:type="character" w:styleId="Style28" w:customStyle="1">
    <w:name w:val="Непропорциональный текст"/>
    <w:qFormat/>
    <w:rsid w:val="00b86389"/>
    <w:rPr>
      <w:rFonts w:ascii="Liberation Mono" w:hAnsi="Liberation Mono" w:eastAsia="Liberation Mono" w:cs="Liberation Mono"/>
    </w:rPr>
  </w:style>
  <w:style w:type="character" w:styleId="Style29" w:customStyle="1">
    <w:name w:val="Текст выноски Знак"/>
    <w:basedOn w:val="DefaultParagraphFont"/>
    <w:link w:val="affff1"/>
    <w:uiPriority w:val="99"/>
    <w:semiHidden/>
    <w:qFormat/>
    <w:rsid w:val="00862a04"/>
    <w:rPr>
      <w:rFonts w:ascii="Tahoma" w:hAnsi="Tahoma" w:cs="Tahoma"/>
      <w:sz w:val="16"/>
      <w:szCs w:val="16"/>
    </w:rPr>
  </w:style>
  <w:style w:type="paragraph" w:styleId="Style30" w:customStyle="1">
    <w:name w:val="Заголовок"/>
    <w:basedOn w:val="Normal"/>
    <w:next w:val="Style38"/>
    <w:qFormat/>
    <w:rsid w:val="00b86389"/>
    <w:pPr/>
    <w:rPr>
      <w:b/>
    </w:rPr>
  </w:style>
  <w:style w:type="paragraph" w:styleId="Style31">
    <w:name w:val="Body Text"/>
    <w:basedOn w:val="Normal"/>
    <w:rsid w:val="00b86389"/>
    <w:pPr>
      <w:jc w:val="both"/>
    </w:pPr>
    <w:rPr/>
  </w:style>
  <w:style w:type="paragraph" w:styleId="Style32">
    <w:name w:val="List"/>
    <w:basedOn w:val="Style31"/>
    <w:rsid w:val="00b86389"/>
    <w:pPr/>
    <w:rPr/>
  </w:style>
  <w:style w:type="paragraph" w:styleId="Style33" w:customStyle="1">
    <w:name w:val="Caption"/>
    <w:basedOn w:val="Normal"/>
    <w:qFormat/>
    <w:rsid w:val="00b86389"/>
    <w:pPr/>
    <w:rPr/>
  </w:style>
  <w:style w:type="paragraph" w:styleId="Style3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b86389"/>
    <w:pPr>
      <w:jc w:val="left"/>
    </w:pPr>
    <w:rPr/>
  </w:style>
  <w:style w:type="paragraph" w:styleId="Style35" w:customStyle="1">
    <w:name w:val="Блочная цитата"/>
    <w:basedOn w:val="Normal"/>
    <w:qFormat/>
    <w:rsid w:val="00b86389"/>
    <w:pPr/>
    <w:rPr/>
  </w:style>
  <w:style w:type="paragraph" w:styleId="Style36">
    <w:name w:val="Title"/>
    <w:basedOn w:val="Normal"/>
    <w:next w:val="Style38"/>
    <w:qFormat/>
    <w:rsid w:val="00b86389"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rsid w:val="00b86389"/>
    <w:pPr>
      <w:ind w:left="709" w:hanging="0"/>
      <w:jc w:val="both"/>
    </w:pPr>
    <w:rPr>
      <w:b/>
    </w:rPr>
  </w:style>
  <w:style w:type="paragraph" w:styleId="Style38">
    <w:name w:val="Body Text Indent"/>
    <w:basedOn w:val="Style31"/>
    <w:rsid w:val="00b86389"/>
    <w:pPr/>
    <w:rPr/>
  </w:style>
  <w:style w:type="paragraph" w:styleId="Style39" w:customStyle="1">
    <w:name w:val="Обратный отступ"/>
    <w:basedOn w:val="Style31"/>
    <w:qFormat/>
    <w:rsid w:val="00b86389"/>
    <w:pPr>
      <w:tabs>
        <w:tab w:val="clear" w:pos="709"/>
        <w:tab w:val="left" w:pos="0" w:leader="none"/>
      </w:tabs>
    </w:pPr>
    <w:rPr/>
  </w:style>
  <w:style w:type="paragraph" w:styleId="Style40">
    <w:name w:val="Salutation"/>
    <w:basedOn w:val="Normal"/>
    <w:rsid w:val="00b86389"/>
    <w:pPr/>
    <w:rPr/>
  </w:style>
  <w:style w:type="paragraph" w:styleId="Style41">
    <w:name w:val="Signature"/>
    <w:basedOn w:val="Normal"/>
    <w:rsid w:val="00b86389"/>
    <w:pPr>
      <w:tabs>
        <w:tab w:val="clear" w:pos="709"/>
        <w:tab w:val="right" w:pos="31680" w:leader="none"/>
      </w:tabs>
      <w:jc w:val="left"/>
    </w:pPr>
    <w:rPr/>
  </w:style>
  <w:style w:type="paragraph" w:styleId="Style42" w:customStyle="1">
    <w:name w:val="Отступы"/>
    <w:basedOn w:val="Style31"/>
    <w:qFormat/>
    <w:rsid w:val="00b86389"/>
    <w:pPr>
      <w:tabs>
        <w:tab w:val="clear" w:pos="709"/>
        <w:tab w:val="left" w:pos="0" w:leader="none"/>
      </w:tabs>
    </w:pPr>
    <w:rPr/>
  </w:style>
  <w:style w:type="paragraph" w:styleId="AnnotationText" w:customStyle="1">
    <w:name w:val="Annotation Text"/>
    <w:basedOn w:val="Style31"/>
    <w:qFormat/>
    <w:rsid w:val="00b86389"/>
    <w:pPr/>
    <w:rPr/>
  </w:style>
  <w:style w:type="paragraph" w:styleId="10" w:customStyle="1">
    <w:name w:val="Заголовок 10"/>
    <w:basedOn w:val="Style30"/>
    <w:next w:val="Style31"/>
    <w:qFormat/>
    <w:rsid w:val="00b86389"/>
    <w:pPr/>
    <w:rPr/>
  </w:style>
  <w:style w:type="paragraph" w:styleId="12" w:customStyle="1">
    <w:name w:val="Начало нумерованного списка 1"/>
    <w:basedOn w:val="Style32"/>
    <w:next w:val="ListBullet4"/>
    <w:qFormat/>
    <w:rsid w:val="00b86389"/>
    <w:pPr/>
    <w:rPr/>
  </w:style>
  <w:style w:type="paragraph" w:styleId="ListBullet4">
    <w:name w:val="List Bullet 4"/>
    <w:basedOn w:val="Style32"/>
    <w:qFormat/>
    <w:rsid w:val="00b86389"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2"/>
    <w:next w:val="ListBullet4"/>
    <w:qFormat/>
    <w:rsid w:val="00b86389"/>
    <w:pPr/>
    <w:rPr/>
  </w:style>
  <w:style w:type="paragraph" w:styleId="14" w:customStyle="1">
    <w:name w:val="Продолжение нумерованного списка 1"/>
    <w:basedOn w:val="Style32"/>
    <w:qFormat/>
    <w:rsid w:val="00b86389"/>
    <w:pPr/>
    <w:rPr/>
  </w:style>
  <w:style w:type="paragraph" w:styleId="21" w:customStyle="1">
    <w:name w:val="Начало нумерованного списка 2"/>
    <w:basedOn w:val="Style32"/>
    <w:next w:val="ListNumber2"/>
    <w:qFormat/>
    <w:rsid w:val="00b86389"/>
    <w:pPr/>
    <w:rPr/>
  </w:style>
  <w:style w:type="paragraph" w:styleId="ListNumber2">
    <w:name w:val="List Number 2"/>
    <w:basedOn w:val="Style32"/>
    <w:qFormat/>
    <w:rsid w:val="00b86389"/>
    <w:pPr/>
    <w:rPr/>
  </w:style>
  <w:style w:type="paragraph" w:styleId="22" w:customStyle="1">
    <w:name w:val="Конец нумерованного списка 2"/>
    <w:basedOn w:val="Style32"/>
    <w:next w:val="ListNumber2"/>
    <w:qFormat/>
    <w:rsid w:val="00b86389"/>
    <w:pPr/>
    <w:rPr/>
  </w:style>
  <w:style w:type="paragraph" w:styleId="23" w:customStyle="1">
    <w:name w:val="Продолжение нумерованного списка 2"/>
    <w:basedOn w:val="Style32"/>
    <w:qFormat/>
    <w:rsid w:val="00b86389"/>
    <w:pPr/>
    <w:rPr/>
  </w:style>
  <w:style w:type="paragraph" w:styleId="31" w:customStyle="1">
    <w:name w:val="Начало нумерованного списка 3"/>
    <w:basedOn w:val="Style32"/>
    <w:next w:val="ListNumber3"/>
    <w:qFormat/>
    <w:rsid w:val="00b86389"/>
    <w:pPr/>
    <w:rPr/>
  </w:style>
  <w:style w:type="paragraph" w:styleId="ListNumber3">
    <w:name w:val="List Number 3"/>
    <w:basedOn w:val="Style32"/>
    <w:qFormat/>
    <w:rsid w:val="00b86389"/>
    <w:pPr/>
    <w:rPr/>
  </w:style>
  <w:style w:type="paragraph" w:styleId="32" w:customStyle="1">
    <w:name w:val="Конец нумерованного списка 3"/>
    <w:basedOn w:val="Style32"/>
    <w:next w:val="ListNumber3"/>
    <w:qFormat/>
    <w:rsid w:val="00b86389"/>
    <w:pPr/>
    <w:rPr/>
  </w:style>
  <w:style w:type="paragraph" w:styleId="33" w:customStyle="1">
    <w:name w:val="Продолжение нумерованного списка 3"/>
    <w:basedOn w:val="Style32"/>
    <w:qFormat/>
    <w:rsid w:val="00b86389"/>
    <w:pPr/>
    <w:rPr/>
  </w:style>
  <w:style w:type="paragraph" w:styleId="41" w:customStyle="1">
    <w:name w:val="Начало нумерованного списка 4"/>
    <w:basedOn w:val="Style32"/>
    <w:next w:val="ListNumber4"/>
    <w:qFormat/>
    <w:rsid w:val="00b86389"/>
    <w:pPr/>
    <w:rPr/>
  </w:style>
  <w:style w:type="paragraph" w:styleId="ListNumber4">
    <w:name w:val="List Number 4"/>
    <w:basedOn w:val="Style32"/>
    <w:qFormat/>
    <w:rsid w:val="00b86389"/>
    <w:pPr/>
    <w:rPr/>
  </w:style>
  <w:style w:type="paragraph" w:styleId="42" w:customStyle="1">
    <w:name w:val="Конец нумерованного списка 4"/>
    <w:basedOn w:val="Style32"/>
    <w:next w:val="ListNumber4"/>
    <w:qFormat/>
    <w:rsid w:val="00b86389"/>
    <w:pPr/>
    <w:rPr/>
  </w:style>
  <w:style w:type="paragraph" w:styleId="43" w:customStyle="1">
    <w:name w:val="Продолжение нумерованного списка 4"/>
    <w:basedOn w:val="Style32"/>
    <w:qFormat/>
    <w:rsid w:val="00b86389"/>
    <w:pPr/>
    <w:rPr/>
  </w:style>
  <w:style w:type="paragraph" w:styleId="51" w:customStyle="1">
    <w:name w:val="Начало нумерованного списка 5"/>
    <w:basedOn w:val="Style32"/>
    <w:next w:val="ListNumber5"/>
    <w:qFormat/>
    <w:rsid w:val="00b86389"/>
    <w:pPr/>
    <w:rPr/>
  </w:style>
  <w:style w:type="paragraph" w:styleId="ListNumber5">
    <w:name w:val="List Number 5"/>
    <w:basedOn w:val="Style32"/>
    <w:qFormat/>
    <w:rsid w:val="00b86389"/>
    <w:pPr/>
    <w:rPr/>
  </w:style>
  <w:style w:type="paragraph" w:styleId="52" w:customStyle="1">
    <w:name w:val="Конец нумерованного списка 5"/>
    <w:basedOn w:val="Style32"/>
    <w:next w:val="ListNumber5"/>
    <w:qFormat/>
    <w:rsid w:val="00b86389"/>
    <w:pPr/>
    <w:rPr/>
  </w:style>
  <w:style w:type="paragraph" w:styleId="53" w:customStyle="1">
    <w:name w:val="Продолжение нумерованного списка 5"/>
    <w:basedOn w:val="Style32"/>
    <w:qFormat/>
    <w:rsid w:val="00b86389"/>
    <w:pPr/>
    <w:rPr/>
  </w:style>
  <w:style w:type="paragraph" w:styleId="15" w:customStyle="1">
    <w:name w:val="Начало маркированного списка 1"/>
    <w:basedOn w:val="Style32"/>
    <w:next w:val="ListBullet3"/>
    <w:qFormat/>
    <w:rsid w:val="00b86389"/>
    <w:pPr/>
    <w:rPr/>
  </w:style>
  <w:style w:type="paragraph" w:styleId="ListBullet3">
    <w:name w:val="List Bullet 3"/>
    <w:basedOn w:val="Style32"/>
    <w:qFormat/>
    <w:rsid w:val="00b86389"/>
    <w:pPr>
      <w:numPr>
        <w:ilvl w:val="0"/>
        <w:numId w:val="2"/>
      </w:numPr>
    </w:pPr>
    <w:rPr/>
  </w:style>
  <w:style w:type="paragraph" w:styleId="16" w:customStyle="1">
    <w:name w:val="Конец маркированного списка 1"/>
    <w:basedOn w:val="Style32"/>
    <w:next w:val="ListBullet3"/>
    <w:qFormat/>
    <w:rsid w:val="00b86389"/>
    <w:pPr/>
    <w:rPr/>
  </w:style>
  <w:style w:type="paragraph" w:styleId="ListContinue">
    <w:name w:val="List Continue"/>
    <w:basedOn w:val="Style32"/>
    <w:qFormat/>
    <w:rsid w:val="00b86389"/>
    <w:pPr/>
    <w:rPr/>
  </w:style>
  <w:style w:type="paragraph" w:styleId="24" w:customStyle="1">
    <w:name w:val="Начало маркированного списка 2"/>
    <w:basedOn w:val="Style32"/>
    <w:next w:val="ListBullet3"/>
    <w:qFormat/>
    <w:rsid w:val="00b86389"/>
    <w:pPr/>
    <w:rPr/>
  </w:style>
  <w:style w:type="paragraph" w:styleId="25" w:customStyle="1">
    <w:name w:val="Конец маркированного списка 2"/>
    <w:basedOn w:val="Style32"/>
    <w:next w:val="ListBullet3"/>
    <w:qFormat/>
    <w:rsid w:val="00b86389"/>
    <w:pPr/>
    <w:rPr/>
  </w:style>
  <w:style w:type="paragraph" w:styleId="ListContinue2">
    <w:name w:val="List Continue 2"/>
    <w:basedOn w:val="Style32"/>
    <w:qFormat/>
    <w:rsid w:val="00b86389"/>
    <w:pPr/>
    <w:rPr/>
  </w:style>
  <w:style w:type="paragraph" w:styleId="34" w:customStyle="1">
    <w:name w:val="Начало маркированного списка 3"/>
    <w:basedOn w:val="Style32"/>
    <w:next w:val="ListBullet4"/>
    <w:qFormat/>
    <w:rsid w:val="00b86389"/>
    <w:pPr/>
    <w:rPr/>
  </w:style>
  <w:style w:type="paragraph" w:styleId="35" w:customStyle="1">
    <w:name w:val="Конец маркированного списка 3"/>
    <w:basedOn w:val="Style32"/>
    <w:next w:val="ListBullet4"/>
    <w:qFormat/>
    <w:rsid w:val="00b86389"/>
    <w:pPr/>
    <w:rPr/>
  </w:style>
  <w:style w:type="paragraph" w:styleId="ListContinue3">
    <w:name w:val="List Continue 3"/>
    <w:basedOn w:val="Style32"/>
    <w:qFormat/>
    <w:rsid w:val="00b86389"/>
    <w:pPr/>
    <w:rPr/>
  </w:style>
  <w:style w:type="paragraph" w:styleId="44" w:customStyle="1">
    <w:name w:val="Начало маркированного списка 4"/>
    <w:basedOn w:val="Style32"/>
    <w:next w:val="ListBullet5"/>
    <w:qFormat/>
    <w:rsid w:val="00b86389"/>
    <w:pPr/>
    <w:rPr/>
  </w:style>
  <w:style w:type="paragraph" w:styleId="ListBullet5">
    <w:name w:val="List Bullet 5"/>
    <w:basedOn w:val="Style32"/>
    <w:qFormat/>
    <w:rsid w:val="00b86389"/>
    <w:pPr/>
    <w:rPr/>
  </w:style>
  <w:style w:type="paragraph" w:styleId="45" w:customStyle="1">
    <w:name w:val="Конец маркированного списка 4"/>
    <w:basedOn w:val="Style32"/>
    <w:next w:val="ListBullet5"/>
    <w:qFormat/>
    <w:rsid w:val="00b86389"/>
    <w:pPr/>
    <w:rPr/>
  </w:style>
  <w:style w:type="paragraph" w:styleId="ListContinue4">
    <w:name w:val="List Continue 4"/>
    <w:basedOn w:val="Style32"/>
    <w:qFormat/>
    <w:rsid w:val="00b86389"/>
    <w:pPr/>
    <w:rPr/>
  </w:style>
  <w:style w:type="paragraph" w:styleId="54" w:customStyle="1">
    <w:name w:val="Начало маркированного списка 5"/>
    <w:basedOn w:val="Style32"/>
    <w:next w:val="ListNumber"/>
    <w:qFormat/>
    <w:rsid w:val="00b86389"/>
    <w:pPr/>
    <w:rPr/>
  </w:style>
  <w:style w:type="paragraph" w:styleId="ListNumber">
    <w:name w:val="List Number"/>
    <w:basedOn w:val="Style32"/>
    <w:qFormat/>
    <w:rsid w:val="00b86389"/>
    <w:pPr/>
    <w:rPr/>
  </w:style>
  <w:style w:type="paragraph" w:styleId="55" w:customStyle="1">
    <w:name w:val="Конец маркированного списка 5"/>
    <w:basedOn w:val="Style32"/>
    <w:next w:val="ListNumber"/>
    <w:qFormat/>
    <w:rsid w:val="00b86389"/>
    <w:pPr/>
    <w:rPr/>
  </w:style>
  <w:style w:type="paragraph" w:styleId="ListContinue5">
    <w:name w:val="List Continue 5"/>
    <w:basedOn w:val="Style32"/>
    <w:qFormat/>
    <w:rsid w:val="00b86389"/>
    <w:pPr/>
    <w:rPr/>
  </w:style>
  <w:style w:type="paragraph" w:styleId="Style43" w:customStyle="1">
    <w:name w:val="Index Heading"/>
    <w:basedOn w:val="Style30"/>
    <w:rsid w:val="00b86389"/>
    <w:pPr/>
    <w:rPr/>
  </w:style>
  <w:style w:type="paragraph" w:styleId="17" w:customStyle="1">
    <w:name w:val="Index 1"/>
    <w:basedOn w:val="Indexheading"/>
    <w:rsid w:val="00b86389"/>
    <w:pPr/>
    <w:rPr/>
  </w:style>
  <w:style w:type="paragraph" w:styleId="26" w:customStyle="1">
    <w:name w:val="Index 2"/>
    <w:basedOn w:val="Indexheading"/>
    <w:rsid w:val="00b86389"/>
    <w:pPr/>
    <w:rPr/>
  </w:style>
  <w:style w:type="paragraph" w:styleId="36" w:customStyle="1">
    <w:name w:val="Index 3"/>
    <w:basedOn w:val="Indexheading"/>
    <w:rsid w:val="00b86389"/>
    <w:pPr/>
    <w:rPr/>
  </w:style>
  <w:style w:type="paragraph" w:styleId="Style44" w:customStyle="1">
    <w:name w:val="Разделитель предметного указателя"/>
    <w:basedOn w:val="Indexheading"/>
    <w:qFormat/>
    <w:rsid w:val="00b86389"/>
    <w:pPr/>
    <w:rPr/>
  </w:style>
  <w:style w:type="paragraph" w:styleId="TOAHeading" w:customStyle="1">
    <w:name w:val="TOA Heading"/>
    <w:basedOn w:val="Style30"/>
    <w:next w:val="18"/>
    <w:qFormat/>
    <w:rsid w:val="00b86389"/>
    <w:pPr/>
    <w:rPr/>
  </w:style>
  <w:style w:type="paragraph" w:styleId="18" w:customStyle="1">
    <w:name w:val="TOC 1"/>
    <w:basedOn w:val="Indexheading"/>
    <w:rsid w:val="00b86389"/>
    <w:pPr>
      <w:tabs>
        <w:tab w:val="clear" w:pos="709"/>
        <w:tab w:val="right" w:pos="9638" w:leader="dot"/>
      </w:tabs>
    </w:pPr>
    <w:rPr/>
  </w:style>
  <w:style w:type="paragraph" w:styleId="27" w:customStyle="1">
    <w:name w:val="TOC 2"/>
    <w:basedOn w:val="Indexheading"/>
    <w:rsid w:val="00b86389"/>
    <w:pPr>
      <w:tabs>
        <w:tab w:val="clear" w:pos="709"/>
        <w:tab w:val="right" w:pos="9355" w:leader="dot"/>
      </w:tabs>
    </w:pPr>
    <w:rPr/>
  </w:style>
  <w:style w:type="paragraph" w:styleId="37" w:customStyle="1">
    <w:name w:val="TOC 3"/>
    <w:basedOn w:val="Indexheading"/>
    <w:rsid w:val="00b86389"/>
    <w:pPr>
      <w:tabs>
        <w:tab w:val="clear" w:pos="709"/>
        <w:tab w:val="right" w:pos="9072" w:leader="dot"/>
      </w:tabs>
    </w:pPr>
    <w:rPr/>
  </w:style>
  <w:style w:type="paragraph" w:styleId="46" w:customStyle="1">
    <w:name w:val="TOC 4"/>
    <w:basedOn w:val="Indexheading"/>
    <w:rsid w:val="00b86389"/>
    <w:pPr>
      <w:tabs>
        <w:tab w:val="clear" w:pos="709"/>
        <w:tab w:val="right" w:pos="8789" w:leader="dot"/>
      </w:tabs>
    </w:pPr>
    <w:rPr/>
  </w:style>
  <w:style w:type="paragraph" w:styleId="56" w:customStyle="1">
    <w:name w:val="TOC 5"/>
    <w:basedOn w:val="Indexheading"/>
    <w:rsid w:val="00b86389"/>
    <w:pPr>
      <w:tabs>
        <w:tab w:val="clear" w:pos="709"/>
        <w:tab w:val="right" w:pos="8506" w:leader="dot"/>
      </w:tabs>
    </w:pPr>
    <w:rPr/>
  </w:style>
  <w:style w:type="paragraph" w:styleId="Style45" w:customStyle="1">
    <w:name w:val="Заголовок указателей пользователя"/>
    <w:basedOn w:val="Style30"/>
    <w:qFormat/>
    <w:rsid w:val="00b86389"/>
    <w:pPr/>
    <w:rPr/>
  </w:style>
  <w:style w:type="paragraph" w:styleId="19" w:customStyle="1">
    <w:name w:val="Указатель пользователя 1"/>
    <w:basedOn w:val="Indexheading"/>
    <w:qFormat/>
    <w:rsid w:val="00b86389"/>
    <w:pPr>
      <w:tabs>
        <w:tab w:val="clear" w:pos="709"/>
        <w:tab w:val="right" w:pos="9638" w:leader="dot"/>
      </w:tabs>
    </w:pPr>
    <w:rPr/>
  </w:style>
  <w:style w:type="paragraph" w:styleId="28" w:customStyle="1">
    <w:name w:val="Указатель пользователя 2"/>
    <w:basedOn w:val="Indexheading"/>
    <w:qFormat/>
    <w:rsid w:val="00b86389"/>
    <w:pPr>
      <w:tabs>
        <w:tab w:val="clear" w:pos="709"/>
        <w:tab w:val="right" w:pos="9355" w:leader="dot"/>
      </w:tabs>
    </w:pPr>
    <w:rPr/>
  </w:style>
  <w:style w:type="paragraph" w:styleId="38" w:customStyle="1">
    <w:name w:val="Указатель пользователя 3"/>
    <w:basedOn w:val="Indexheading"/>
    <w:qFormat/>
    <w:rsid w:val="00b86389"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rsid w:val="00b86389"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rsid w:val="00b86389"/>
    <w:pPr>
      <w:tabs>
        <w:tab w:val="clear" w:pos="709"/>
        <w:tab w:val="right" w:pos="8506" w:leader="dot"/>
      </w:tabs>
    </w:pPr>
    <w:rPr/>
  </w:style>
  <w:style w:type="paragraph" w:styleId="61" w:customStyle="1">
    <w:name w:val="TOC 6"/>
    <w:basedOn w:val="Indexheading"/>
    <w:rsid w:val="00b86389"/>
    <w:pPr>
      <w:tabs>
        <w:tab w:val="clear" w:pos="709"/>
        <w:tab w:val="right" w:pos="8223" w:leader="dot"/>
      </w:tabs>
    </w:pPr>
    <w:rPr/>
  </w:style>
  <w:style w:type="paragraph" w:styleId="71" w:customStyle="1">
    <w:name w:val="TOC 7"/>
    <w:basedOn w:val="Indexheading"/>
    <w:rsid w:val="00b86389"/>
    <w:pPr>
      <w:tabs>
        <w:tab w:val="clear" w:pos="709"/>
        <w:tab w:val="right" w:pos="7940" w:leader="dot"/>
      </w:tabs>
    </w:pPr>
    <w:rPr/>
  </w:style>
  <w:style w:type="paragraph" w:styleId="81" w:customStyle="1">
    <w:name w:val="TOC 8"/>
    <w:basedOn w:val="Indexheading"/>
    <w:rsid w:val="00b86389"/>
    <w:pPr>
      <w:tabs>
        <w:tab w:val="clear" w:pos="709"/>
        <w:tab w:val="right" w:pos="7657" w:leader="dot"/>
      </w:tabs>
    </w:pPr>
    <w:rPr/>
  </w:style>
  <w:style w:type="paragraph" w:styleId="91" w:customStyle="1">
    <w:name w:val="TOC 9"/>
    <w:basedOn w:val="Indexheading"/>
    <w:rsid w:val="00b86389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rsid w:val="00b86389"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rsid w:val="00b86389"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объектов"/>
    <w:basedOn w:val="Style30"/>
    <w:qFormat/>
    <w:rsid w:val="00b86389"/>
    <w:pPr/>
    <w:rPr/>
  </w:style>
  <w:style w:type="paragraph" w:styleId="110" w:customStyle="1">
    <w:name w:val="Список объектов 1"/>
    <w:basedOn w:val="Indexheading"/>
    <w:qFormat/>
    <w:rsid w:val="00b86389"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таблиц"/>
    <w:basedOn w:val="Style30"/>
    <w:qFormat/>
    <w:rsid w:val="00b86389"/>
    <w:pPr/>
    <w:rPr/>
  </w:style>
  <w:style w:type="paragraph" w:styleId="111" w:customStyle="1">
    <w:name w:val="Список таблиц 1"/>
    <w:basedOn w:val="Indexheading"/>
    <w:qFormat/>
    <w:rsid w:val="00b86389"/>
    <w:pPr>
      <w:tabs>
        <w:tab w:val="clear" w:pos="709"/>
        <w:tab w:val="right" w:pos="9638" w:leader="dot"/>
      </w:tabs>
    </w:pPr>
    <w:rPr/>
  </w:style>
  <w:style w:type="paragraph" w:styleId="TableofAuthorities" w:customStyle="1">
    <w:name w:val="Table of Authorities"/>
    <w:basedOn w:val="Style30"/>
    <w:qFormat/>
    <w:rsid w:val="00b86389"/>
    <w:pPr/>
    <w:rPr/>
  </w:style>
  <w:style w:type="paragraph" w:styleId="112" w:customStyle="1">
    <w:name w:val="Библиография 1"/>
    <w:basedOn w:val="Indexheading"/>
    <w:qFormat/>
    <w:rsid w:val="00b86389"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rsid w:val="00b86389"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rsid w:val="00b86389"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rsid w:val="00b86389"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rsid w:val="00b86389"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rsid w:val="00b86389"/>
    <w:pPr>
      <w:tabs>
        <w:tab w:val="clear" w:pos="709"/>
        <w:tab w:val="right" w:pos="7091" w:leader="dot"/>
      </w:tabs>
    </w:pPr>
    <w:rPr/>
  </w:style>
  <w:style w:type="paragraph" w:styleId="Style48" w:customStyle="1">
    <w:name w:val="Верхний и нижний колонтитулы"/>
    <w:basedOn w:val="Normal"/>
    <w:qFormat/>
    <w:rsid w:val="00b86389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Header"/>
    <w:basedOn w:val="Normal"/>
    <w:rsid w:val="00b8638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 w:customStyle="1">
    <w:name w:val="Верхний колонтитул слева"/>
    <w:basedOn w:val="Normal"/>
    <w:qFormat/>
    <w:rsid w:val="00b86389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1" w:customStyle="1">
    <w:name w:val="Верхний колонтитул справа"/>
    <w:basedOn w:val="Normal"/>
    <w:qFormat/>
    <w:rsid w:val="00b86389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2" w:customStyle="1">
    <w:name w:val="Footer"/>
    <w:basedOn w:val="Normal"/>
    <w:rsid w:val="00b8638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 w:customStyle="1">
    <w:name w:val="Нижний колонтитул слева"/>
    <w:basedOn w:val="Normal"/>
    <w:qFormat/>
    <w:rsid w:val="00b86389"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4" w:customStyle="1">
    <w:name w:val="Нижний колонтитул справа"/>
    <w:basedOn w:val="Normal"/>
    <w:qFormat/>
    <w:rsid w:val="00b86389"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5" w:customStyle="1">
    <w:name w:val="Содержимое таблицы"/>
    <w:basedOn w:val="Normal"/>
    <w:qFormat/>
    <w:rsid w:val="00b86389"/>
    <w:pPr/>
    <w:rPr/>
  </w:style>
  <w:style w:type="paragraph" w:styleId="Style56" w:customStyle="1">
    <w:name w:val="Заголовок таблицы"/>
    <w:basedOn w:val="Style55"/>
    <w:qFormat/>
    <w:rsid w:val="00b86389"/>
    <w:pPr/>
    <w:rPr>
      <w:b/>
    </w:rPr>
  </w:style>
  <w:style w:type="paragraph" w:styleId="Style57" w:customStyle="1">
    <w:name w:val="Иллюстрация"/>
    <w:basedOn w:val="Style33"/>
    <w:qFormat/>
    <w:rsid w:val="00b86389"/>
    <w:pPr/>
    <w:rPr/>
  </w:style>
  <w:style w:type="paragraph" w:styleId="Style58" w:customStyle="1">
    <w:name w:val="Таблица"/>
    <w:basedOn w:val="Style33"/>
    <w:qFormat/>
    <w:rsid w:val="00b86389"/>
    <w:pPr/>
    <w:rPr/>
  </w:style>
  <w:style w:type="paragraph" w:styleId="PlainText">
    <w:name w:val="Plain Text"/>
    <w:basedOn w:val="Style33"/>
    <w:qFormat/>
    <w:rsid w:val="00b86389"/>
    <w:pPr/>
    <w:rPr/>
  </w:style>
  <w:style w:type="paragraph" w:styleId="Style59" w:customStyle="1">
    <w:name w:val="Содержимое врезки"/>
    <w:basedOn w:val="Normal"/>
    <w:qFormat/>
    <w:rsid w:val="00b86389"/>
    <w:pPr/>
    <w:rPr/>
  </w:style>
  <w:style w:type="paragraph" w:styleId="Style60" w:customStyle="1">
    <w:name w:val="Footnote Text"/>
    <w:basedOn w:val="Normal"/>
    <w:rsid w:val="00b86389"/>
    <w:pPr>
      <w:jc w:val="left"/>
    </w:pPr>
    <w:rPr/>
  </w:style>
  <w:style w:type="paragraph" w:styleId="Style61" w:customStyle="1">
    <w:name w:val="Envelope Address"/>
    <w:basedOn w:val="Normal"/>
    <w:rsid w:val="00b86389"/>
    <w:pPr/>
    <w:rPr/>
  </w:style>
  <w:style w:type="paragraph" w:styleId="Style62" w:customStyle="1">
    <w:name w:val="Envelope Return"/>
    <w:basedOn w:val="Normal"/>
    <w:rsid w:val="00b86389"/>
    <w:pPr/>
    <w:rPr/>
  </w:style>
  <w:style w:type="paragraph" w:styleId="Style63" w:customStyle="1">
    <w:name w:val="Endnote Text"/>
    <w:basedOn w:val="Normal"/>
    <w:rsid w:val="00b86389"/>
    <w:pPr/>
    <w:rPr/>
  </w:style>
  <w:style w:type="paragraph" w:styleId="TableofFigures" w:customStyle="1">
    <w:name w:val="Table of Figures"/>
    <w:basedOn w:val="Style33"/>
    <w:qFormat/>
    <w:rsid w:val="00b86389"/>
    <w:pPr/>
    <w:rPr/>
  </w:style>
  <w:style w:type="paragraph" w:styleId="Style64" w:customStyle="1">
    <w:name w:val="Текст в заданном формате"/>
    <w:basedOn w:val="Normal"/>
    <w:qFormat/>
    <w:rsid w:val="00b86389"/>
    <w:pPr/>
    <w:rPr/>
  </w:style>
  <w:style w:type="paragraph" w:styleId="Style65" w:customStyle="1">
    <w:name w:val="Горизонтальная линия"/>
    <w:basedOn w:val="Normal"/>
    <w:next w:val="Style31"/>
    <w:qFormat/>
    <w:rsid w:val="00b86389"/>
    <w:pPr>
      <w:pBdr>
        <w:bottom w:val="single" w:sz="8" w:space="0" w:color="000000"/>
      </w:pBdr>
    </w:pPr>
    <w:rPr>
      <w:sz w:val="4"/>
    </w:rPr>
  </w:style>
  <w:style w:type="paragraph" w:styleId="Style66" w:customStyle="1">
    <w:name w:val="Содержимое списка"/>
    <w:basedOn w:val="Normal"/>
    <w:qFormat/>
    <w:rsid w:val="00b86389"/>
    <w:pPr/>
    <w:rPr/>
  </w:style>
  <w:style w:type="paragraph" w:styleId="Style67" w:customStyle="1">
    <w:name w:val="Заголовок списка"/>
    <w:basedOn w:val="Normal"/>
    <w:next w:val="Style66"/>
    <w:qFormat/>
    <w:rsid w:val="00b86389"/>
    <w:pPr/>
    <w:rPr/>
  </w:style>
  <w:style w:type="paragraph" w:styleId="Style68" w:customStyle="1">
    <w:name w:val="Гриф_Экземпляр"/>
    <w:basedOn w:val="Normal"/>
    <w:qFormat/>
    <w:rsid w:val="00b86389"/>
    <w:pPr/>
    <w:rPr>
      <w:sz w:val="24"/>
    </w:rPr>
  </w:style>
  <w:style w:type="paragraph" w:styleId="Style69" w:customStyle="1">
    <w:name w:val="Исполнитель документа"/>
    <w:basedOn w:val="Normal"/>
    <w:qFormat/>
    <w:rsid w:val="00b86389"/>
    <w:pPr>
      <w:jc w:val="left"/>
    </w:pPr>
    <w:rPr>
      <w:sz w:val="24"/>
    </w:rPr>
  </w:style>
  <w:style w:type="paragraph" w:styleId="Style70" w:customStyle="1">
    <w:name w:val="Заголовок списка иллюстраций"/>
    <w:basedOn w:val="Style30"/>
    <w:qFormat/>
    <w:rsid w:val="00b86389"/>
    <w:pPr>
      <w:suppressLineNumbers/>
    </w:pPr>
    <w:rPr/>
  </w:style>
  <w:style w:type="paragraph" w:styleId="ConsPlusNormal" w:customStyle="1">
    <w:name w:val="ConsPlusNormal"/>
    <w:qFormat/>
    <w:rsid w:val="00b8638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ourier New" w:cs="Liberation Serif"/>
      <w:color w:val="auto"/>
      <w:kern w:val="2"/>
      <w:sz w:val="24"/>
      <w:szCs w:val="24"/>
      <w:lang w:val="ru-RU" w:eastAsia="hi-IN" w:bidi="ru-RU"/>
    </w:rPr>
  </w:style>
  <w:style w:type="paragraph" w:styleId="BalloonText">
    <w:name w:val="Balloon Text"/>
    <w:basedOn w:val="Normal"/>
    <w:link w:val="affff2"/>
    <w:uiPriority w:val="99"/>
    <w:semiHidden/>
    <w:unhideWhenUsed/>
    <w:qFormat/>
    <w:rsid w:val="00862a04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f34a6b"/>
    <w:pPr>
      <w:widowControl/>
      <w:spacing w:beforeAutospacing="1" w:afterAutospacing="1"/>
      <w:jc w:val="both"/>
    </w:pPr>
    <w:rPr>
      <w:rFonts w:ascii="Times New Roman" w:hAnsi="Times New Roman" w:eastAsia="Times New Roman" w:cs="Times New Roman"/>
      <w:kern w:val="0"/>
      <w:sz w:val="24"/>
      <w:lang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  <w:rsid w:val="00b86389"/>
  </w:style>
  <w:style w:type="numbering" w:styleId="ABC" w:customStyle="1">
    <w:name w:val="Нумерованный ABC"/>
    <w:qFormat/>
    <w:rsid w:val="00b86389"/>
  </w:style>
  <w:style w:type="numbering" w:styleId="Abc1" w:customStyle="1">
    <w:name w:val="Нумерованный abc"/>
    <w:qFormat/>
    <w:rsid w:val="00b86389"/>
  </w:style>
  <w:style w:type="numbering" w:styleId="IVX" w:customStyle="1">
    <w:name w:val="Нумерованный IVX"/>
    <w:qFormat/>
    <w:rsid w:val="00b86389"/>
  </w:style>
  <w:style w:type="numbering" w:styleId="Ivx1" w:customStyle="1">
    <w:name w:val="Нумерованный ivx"/>
    <w:qFormat/>
    <w:rsid w:val="00b86389"/>
  </w:style>
  <w:style w:type="numbering" w:styleId="113" w:customStyle="1">
    <w:name w:val="Маркированный список 1"/>
    <w:qFormat/>
    <w:rsid w:val="00b86389"/>
  </w:style>
  <w:style w:type="numbering" w:styleId="211" w:customStyle="1">
    <w:name w:val="Маркированный список 21"/>
    <w:qFormat/>
    <w:rsid w:val="00b86389"/>
  </w:style>
  <w:style w:type="numbering" w:styleId="311" w:customStyle="1">
    <w:name w:val="Маркированный список 31"/>
    <w:qFormat/>
    <w:rsid w:val="00b86389"/>
  </w:style>
  <w:style w:type="numbering" w:styleId="411" w:customStyle="1">
    <w:name w:val="Маркированный список 41"/>
    <w:qFormat/>
    <w:rsid w:val="00b86389"/>
  </w:style>
  <w:style w:type="numbering" w:styleId="511" w:customStyle="1">
    <w:name w:val="Маркированный список 51"/>
    <w:qFormat/>
    <w:rsid w:val="00b86389"/>
  </w:style>
  <w:style w:type="numbering" w:styleId="114" w:customStyle="1">
    <w:name w:val="Нумерованный 1)"/>
    <w:qFormat/>
    <w:rsid w:val="00b86389"/>
  </w:style>
  <w:style w:type="numbering" w:styleId="Style71" w:customStyle="1">
    <w:name w:val="Нумерованный а)"/>
    <w:qFormat/>
    <w:rsid w:val="00b86389"/>
  </w:style>
  <w:style w:type="numbering" w:styleId="Style72" w:customStyle="1">
    <w:name w:val="Нумерованный для таблиц"/>
    <w:qFormat/>
    <w:rsid w:val="00b86389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806F6-AFF6-44BA-A1A4-E0F55C2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LibreOffice/7.0.6.2$Linux_X86_64 LibreOffice_project/00$Build-2</Application>
  <AppVersion>15.0000</AppVersion>
  <Pages>2</Pages>
  <Words>797</Words>
  <Characters>5764</Characters>
  <CharactersWithSpaces>6578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2022-08-04T10:04:00Z</dcterms:created>
  <dc:creator>Пользователь Windows</dc:creator>
  <dc:description/>
  <dc:language>ru-RU</dc:language>
  <cp:lastModifiedBy/>
  <cp:lastPrinted>2022-08-05T12:30:25Z</cp:lastPrinted>
  <dcterms:modified xsi:type="dcterms:W3CDTF">2022-08-05T12:34:42Z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